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7581" w:rsidRDefault="00827581" w:rsidP="00102F80">
      <w:pPr>
        <w:rPr>
          <w:b/>
          <w:bCs/>
        </w:rPr>
      </w:pPr>
    </w:p>
    <w:p w:rsidR="00827581" w:rsidRDefault="00827581" w:rsidP="00102F80">
      <w:pPr>
        <w:rPr>
          <w:b/>
          <w:bCs/>
        </w:rPr>
      </w:pPr>
    </w:p>
    <w:p w:rsidR="00827581" w:rsidRDefault="00827581" w:rsidP="00102F80">
      <w:pPr>
        <w:rPr>
          <w:b/>
          <w:bCs/>
        </w:rPr>
      </w:pPr>
    </w:p>
    <w:p w:rsidR="00827581" w:rsidRDefault="00827581" w:rsidP="00102F80">
      <w:pPr>
        <w:rPr>
          <w:b/>
          <w:bCs/>
        </w:rPr>
      </w:pPr>
    </w:p>
    <w:p w:rsidR="00827581" w:rsidRDefault="00827581" w:rsidP="00102F80">
      <w:pPr>
        <w:rPr>
          <w:b/>
          <w:bCs/>
        </w:rPr>
      </w:pPr>
    </w:p>
    <w:p w:rsidR="00827581" w:rsidRDefault="00827581" w:rsidP="00102F80">
      <w:pPr>
        <w:rPr>
          <w:b/>
          <w:bCs/>
        </w:rPr>
      </w:pPr>
    </w:p>
    <w:p w:rsidR="00827581" w:rsidRDefault="00827581" w:rsidP="00102F80">
      <w:pPr>
        <w:rPr>
          <w:b/>
          <w:bCs/>
        </w:rPr>
      </w:pPr>
    </w:p>
    <w:p w:rsidR="00827581" w:rsidRDefault="00827581" w:rsidP="00102F80">
      <w:pPr>
        <w:rPr>
          <w:b/>
          <w:bCs/>
        </w:rPr>
      </w:pPr>
    </w:p>
    <w:p w:rsidR="00827581" w:rsidRDefault="00827581" w:rsidP="00102F80">
      <w:pPr>
        <w:rPr>
          <w:b/>
          <w:bCs/>
        </w:rPr>
      </w:pPr>
    </w:p>
    <w:p w:rsidR="00827581" w:rsidRDefault="00827581" w:rsidP="00102F80">
      <w:pPr>
        <w:rPr>
          <w:b/>
          <w:bCs/>
        </w:rPr>
      </w:pPr>
    </w:p>
    <w:p w:rsidR="00827581" w:rsidRDefault="00827581" w:rsidP="00827581">
      <w:pPr>
        <w:spacing w:line="480" w:lineRule="auto"/>
        <w:jc w:val="center"/>
      </w:pPr>
      <w:r>
        <w:t xml:space="preserve">Post Advertisement </w:t>
      </w:r>
      <w:r w:rsidRPr="00102F80">
        <w:t>Campaign Report</w:t>
      </w:r>
    </w:p>
    <w:p w:rsidR="00827581" w:rsidRDefault="00827581" w:rsidP="00827581">
      <w:pPr>
        <w:spacing w:line="480" w:lineRule="auto"/>
        <w:jc w:val="center"/>
      </w:pPr>
      <w:r>
        <w:t>Student’s Name</w:t>
      </w:r>
    </w:p>
    <w:p w:rsidR="00827581" w:rsidRDefault="00827581" w:rsidP="00827581">
      <w:pPr>
        <w:spacing w:line="480" w:lineRule="auto"/>
        <w:jc w:val="center"/>
      </w:pPr>
      <w:r>
        <w:t>Institution Details</w:t>
      </w:r>
    </w:p>
    <w:p w:rsidR="00827581" w:rsidRDefault="00827581" w:rsidP="00827581">
      <w:pPr>
        <w:spacing w:line="480" w:lineRule="auto"/>
        <w:jc w:val="center"/>
      </w:pPr>
      <w:r>
        <w:t>Date</w:t>
      </w:r>
    </w:p>
    <w:p w:rsidR="00827581" w:rsidRDefault="00827581" w:rsidP="00102F80"/>
    <w:p w:rsidR="00827581" w:rsidRDefault="00827581" w:rsidP="00102F80"/>
    <w:p w:rsidR="00827581" w:rsidRDefault="00827581" w:rsidP="00102F80"/>
    <w:p w:rsidR="00827581" w:rsidRDefault="00827581" w:rsidP="00102F80"/>
    <w:p w:rsidR="00827581" w:rsidRDefault="00827581" w:rsidP="00102F80"/>
    <w:p w:rsidR="00827581" w:rsidRDefault="00827581" w:rsidP="00102F80"/>
    <w:p w:rsidR="00827581" w:rsidRDefault="00827581" w:rsidP="00102F80"/>
    <w:p w:rsidR="00827581" w:rsidRDefault="00827581" w:rsidP="00102F80"/>
    <w:p w:rsidR="00827581" w:rsidRDefault="00827581" w:rsidP="00102F80"/>
    <w:p w:rsidR="00827581" w:rsidRDefault="00827581" w:rsidP="00102F80"/>
    <w:p w:rsidR="00827581" w:rsidRDefault="00827581" w:rsidP="00102F80"/>
    <w:p w:rsidR="00827581" w:rsidRDefault="00827581" w:rsidP="00102F80"/>
    <w:p w:rsidR="00FB07AB" w:rsidRDefault="00FB07AB" w:rsidP="00FB07AB">
      <w:pPr>
        <w:spacing w:line="480" w:lineRule="auto"/>
        <w:ind w:firstLine="720"/>
      </w:pPr>
      <w:r>
        <w:lastRenderedPageBreak/>
        <w:t>The project related to this paper was an advertisement campaign that was carried out by the use of Google AdWords and other forms of online marketing to reach probable clients. The project was undertaken as a group activity. The use of this form of Google AdWords marketing requires the development of clickable links that are connected to specific search word such that the results appear in the search results</w:t>
      </w:r>
      <w:r w:rsidR="004747E5">
        <w:t xml:space="preserve"> (Kelsey, </w:t>
      </w:r>
      <w:r w:rsidR="004747E5" w:rsidRPr="00FB07AB">
        <w:t>2017).</w:t>
      </w:r>
      <w:r>
        <w:t xml:space="preserve"> In addition to Google advertisements, the group used other sites mostly the social networks to deliver the advertisement by creating a short description of the product with pictures and a link to the main website. The pictures have to be different in different turns to appease the probable clients.</w:t>
      </w:r>
    </w:p>
    <w:p w:rsidR="00FB07AB" w:rsidRDefault="00FB07AB" w:rsidP="00FB07AB">
      <w:pPr>
        <w:spacing w:line="480" w:lineRule="auto"/>
        <w:ind w:firstLine="720"/>
      </w:pPr>
      <w:r>
        <w:t xml:space="preserve"> From the experience, we learned how to develop an appealing advertisement for social media use. It was identified that unlike Google advertisement, social media marketing has to involve a constant posting of information and tracking of the clients. The forums that relate to the product are the best targets. On the other hand, Google AdWords marketing provided us a learning experience of creating AdWords and links that can easily appear in google searches. The selection of words is a critical process that requires analysis of word searches. </w:t>
      </w:r>
    </w:p>
    <w:p w:rsidR="00FB07AB" w:rsidRDefault="00FB07AB" w:rsidP="00FB07AB">
      <w:pPr>
        <w:spacing w:line="480" w:lineRule="auto"/>
        <w:ind w:firstLine="720"/>
      </w:pPr>
      <w:r>
        <w:t>In this activity, we aimed to learn on the process of creation of google advertisement, use of social media in marketing and the overall advantages of online marketing compared to mass marketing. In the process, we learned of the ways to influence clients by the use of appealing personalized adverts. Online marketing was identified as a suitable method of marketing compared to mass marketing due to a number of factors. The process is convenient after the development of the advert, and it requires less effort to advertise. Additionally, the advertisements reach a wide coverage as Google, and social media use is currently applied worldwide</w:t>
      </w:r>
      <w:r w:rsidR="004747E5">
        <w:t xml:space="preserve"> (Ramos, Cota, </w:t>
      </w:r>
      <w:r w:rsidR="004747E5" w:rsidRPr="00FB07AB">
        <w:t>2008).</w:t>
      </w:r>
      <w:r>
        <w:t xml:space="preserve"> There is a </w:t>
      </w:r>
      <w:r w:rsidR="004747E5">
        <w:t>strong connection with the c</w:t>
      </w:r>
      <w:r>
        <w:t xml:space="preserve">ustomer as communication is immediate and information needed can be provided on the spot. </w:t>
      </w:r>
      <w:r>
        <w:lastRenderedPageBreak/>
        <w:t xml:space="preserve">Personalization </w:t>
      </w:r>
      <w:r w:rsidR="004747E5">
        <w:t xml:space="preserve">of information </w:t>
      </w:r>
      <w:r>
        <w:t xml:space="preserve">is also possible since the interaction allows an understanding of the information required. With online marketing is possible to multitask and can be carried out in any location. </w:t>
      </w:r>
    </w:p>
    <w:p w:rsidR="00FB07AB" w:rsidRDefault="00FB07AB" w:rsidP="00FB07AB">
      <w:pPr>
        <w:spacing w:line="480" w:lineRule="auto"/>
        <w:ind w:firstLine="720"/>
      </w:pPr>
      <w:r>
        <w:t xml:space="preserve">The outcome of the project is that we were able to drive traffic to our client’s website which led to the partial success of the project. Additionally, we received many requests for information concerning aspects not provided on the website such as institutions regulations, environment, </w:t>
      </w:r>
      <w:r w:rsidR="005857AD">
        <w:t>and scholarships</w:t>
      </w:r>
      <w:r>
        <w:t xml:space="preserve"> among many others. The challenge encountered in the process was the identification of the target group at the start. In a span of one week providing and posting information and yet receiving insignificant support. This led us to develop appealing adverts by additional pictures of the product. These included photos of university buildings and residential regions, the immediate environment and sceneries around.</w:t>
      </w:r>
    </w:p>
    <w:p w:rsidR="00FB07AB" w:rsidRDefault="00FB07AB" w:rsidP="00FB07AB">
      <w:pPr>
        <w:spacing w:line="480" w:lineRule="auto"/>
        <w:ind w:firstLine="720"/>
      </w:pPr>
      <w:r>
        <w:t>In the project, we expected to drive a minimum of 10 individuals per day to the client’s website by each group member. This target was however high for some group members as the words and information used was not very appealing. Another problem with clients was negativity to the information provided. Every detail provided was subject to confirmation leading to much time spent on detailed descriptions. Additionally, other parties were negative to the information for no good reason. The idea was most information from social media is made for fraudulent use</w:t>
      </w:r>
      <w:r w:rsidR="004747E5">
        <w:t xml:space="preserve"> (Young, </w:t>
      </w:r>
      <w:r w:rsidR="004747E5" w:rsidRPr="004747E5">
        <w:t>2014).</w:t>
      </w:r>
      <w:r>
        <w:t xml:space="preserve"> This challenge was eliminated by the use of </w:t>
      </w:r>
      <w:bookmarkStart w:id="0" w:name="_GoBack"/>
      <w:bookmarkEnd w:id="0"/>
      <w:r w:rsidR="005857AD">
        <w:t>client’s</w:t>
      </w:r>
      <w:r>
        <w:t xml:space="preserve"> details available on the website for confirmation.</w:t>
      </w:r>
    </w:p>
    <w:p w:rsidR="00BC384E" w:rsidRDefault="00FB07AB" w:rsidP="00FB07AB">
      <w:pPr>
        <w:spacing w:line="480" w:lineRule="auto"/>
        <w:ind w:firstLine="720"/>
      </w:pPr>
      <w:r>
        <w:t>The use of online marketing requires the development of remarkable content that is not overshadowed by materials on the internet. This is a challenge as the development of appropriate content to influence search algorithms is a difficult task. The process also requires a designated process for execution and accountability which is a challenge.</w:t>
      </w:r>
    </w:p>
    <w:p w:rsidR="00FB07AB" w:rsidRDefault="00FB07AB" w:rsidP="00FB07AB">
      <w:pPr>
        <w:spacing w:line="480" w:lineRule="auto"/>
        <w:jc w:val="center"/>
      </w:pPr>
      <w:r>
        <w:lastRenderedPageBreak/>
        <w:t>References</w:t>
      </w:r>
    </w:p>
    <w:p w:rsidR="00FB07AB" w:rsidRPr="00FB07AB" w:rsidRDefault="00FB07AB" w:rsidP="00FB07AB">
      <w:pPr>
        <w:spacing w:line="480" w:lineRule="auto"/>
      </w:pPr>
      <w:r w:rsidRPr="00FB07AB">
        <w:t xml:space="preserve">Kelsey, T. (2017). </w:t>
      </w:r>
      <w:r w:rsidRPr="00FB07AB">
        <w:rPr>
          <w:i/>
          <w:iCs/>
        </w:rPr>
        <w:t>Introduction to Search Engine Marketing an</w:t>
      </w:r>
      <w:r>
        <w:rPr>
          <w:i/>
          <w:iCs/>
        </w:rPr>
        <w:t>d AdWords: A Guide for Absolute</w:t>
      </w:r>
      <w:r>
        <w:rPr>
          <w:i/>
          <w:iCs/>
        </w:rPr>
        <w:tab/>
      </w:r>
      <w:r w:rsidRPr="00FB07AB">
        <w:rPr>
          <w:i/>
          <w:iCs/>
        </w:rPr>
        <w:t>Beginners</w:t>
      </w:r>
      <w:r w:rsidRPr="00FB07AB">
        <w:t>. Apress.</w:t>
      </w:r>
    </w:p>
    <w:p w:rsidR="00FB07AB" w:rsidRDefault="00FB07AB" w:rsidP="00FB07AB">
      <w:pPr>
        <w:spacing w:line="480" w:lineRule="auto"/>
      </w:pPr>
      <w:r w:rsidRPr="00FB07AB">
        <w:t xml:space="preserve">Ramos, A., &amp; Cota, S. (2008). </w:t>
      </w:r>
      <w:r w:rsidRPr="00FB07AB">
        <w:rPr>
          <w:i/>
          <w:iCs/>
        </w:rPr>
        <w:t>Search engine marketing</w:t>
      </w:r>
      <w:r w:rsidRPr="00FB07AB">
        <w:t>. McGraw-Hill, Inc..</w:t>
      </w:r>
    </w:p>
    <w:p w:rsidR="004747E5" w:rsidRPr="004747E5" w:rsidRDefault="004747E5" w:rsidP="004747E5">
      <w:pPr>
        <w:spacing w:line="480" w:lineRule="auto"/>
      </w:pPr>
      <w:r w:rsidRPr="004747E5">
        <w:t xml:space="preserve">Young, A. (2014). Google and Facebook. In </w:t>
      </w:r>
      <w:r w:rsidRPr="004747E5">
        <w:rPr>
          <w:i/>
          <w:iCs/>
        </w:rPr>
        <w:t>Brand Media Strategy</w:t>
      </w:r>
      <w:r>
        <w:t xml:space="preserve"> (pp. 7-14). Palgrave</w:t>
      </w:r>
      <w:r>
        <w:tab/>
      </w:r>
      <w:r w:rsidRPr="004747E5">
        <w:t>Macmillan, New York.</w:t>
      </w:r>
    </w:p>
    <w:p w:rsidR="004747E5" w:rsidRPr="00FB07AB" w:rsidRDefault="004747E5" w:rsidP="00FB07AB">
      <w:pPr>
        <w:spacing w:line="480" w:lineRule="auto"/>
      </w:pPr>
    </w:p>
    <w:p w:rsidR="00FB07AB" w:rsidRDefault="00FB07AB" w:rsidP="00FB07AB">
      <w:pPr>
        <w:spacing w:line="480" w:lineRule="auto"/>
      </w:pPr>
    </w:p>
    <w:p w:rsidR="00FB07AB" w:rsidRDefault="00FB07AB" w:rsidP="00FB07AB">
      <w:pPr>
        <w:spacing w:line="480" w:lineRule="auto"/>
        <w:ind w:firstLine="720"/>
      </w:pPr>
    </w:p>
    <w:sectPr w:rsidR="00FB07AB" w:rsidSect="0076516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5BFB" w:rsidRDefault="00DF5BFB" w:rsidP="00765163">
      <w:pPr>
        <w:spacing w:after="0" w:line="240" w:lineRule="auto"/>
      </w:pPr>
      <w:r>
        <w:separator/>
      </w:r>
    </w:p>
  </w:endnote>
  <w:endnote w:type="continuationSeparator" w:id="0">
    <w:p w:rsidR="00DF5BFB" w:rsidRDefault="00DF5BFB" w:rsidP="00765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5BFB" w:rsidRDefault="00DF5BFB" w:rsidP="00765163">
      <w:pPr>
        <w:spacing w:after="0" w:line="240" w:lineRule="auto"/>
      </w:pPr>
      <w:r>
        <w:separator/>
      </w:r>
    </w:p>
  </w:footnote>
  <w:footnote w:type="continuationSeparator" w:id="0">
    <w:p w:rsidR="00DF5BFB" w:rsidRDefault="00DF5BFB" w:rsidP="007651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7581" w:rsidRDefault="00827581">
    <w:pPr>
      <w:pStyle w:val="Header"/>
      <w:jc w:val="right"/>
    </w:pPr>
    <w:r>
      <w:t xml:space="preserve">POST-ADVERTISEMENT </w:t>
    </w:r>
    <w:r w:rsidRPr="00102F80">
      <w:t>CAMPAIGN REPORT</w:t>
    </w:r>
    <w:r>
      <w:t xml:space="preserve">                                                                      </w:t>
    </w:r>
    <w:sdt>
      <w:sdtPr>
        <w:id w:val="-13312874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857AD">
          <w:rPr>
            <w:noProof/>
          </w:rPr>
          <w:t>4</w:t>
        </w:r>
        <w:r>
          <w:rPr>
            <w:noProof/>
          </w:rPr>
          <w:fldChar w:fldCharType="end"/>
        </w:r>
      </w:sdtContent>
    </w:sdt>
  </w:p>
  <w:p w:rsidR="00827581" w:rsidRDefault="008275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5163" w:rsidRDefault="00765163" w:rsidP="00765163">
    <w:r>
      <w:t xml:space="preserve">Running head: </w:t>
    </w:r>
    <w:r w:rsidR="00827581">
      <w:t>POST-</w:t>
    </w:r>
    <w:r>
      <w:t xml:space="preserve">ADVERTISEMENT </w:t>
    </w:r>
    <w:r w:rsidRPr="00102F80">
      <w:t>CAMPAIGN REPORT </w:t>
    </w:r>
    <w:r>
      <w:t xml:space="preserve">                                             </w:t>
    </w:r>
    <w:sdt>
      <w:sdtPr>
        <w:id w:val="13621591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857AD">
          <w:rPr>
            <w:noProof/>
          </w:rPr>
          <w:t>1</w:t>
        </w:r>
        <w:r>
          <w:rPr>
            <w:noProof/>
          </w:rPr>
          <w:fldChar w:fldCharType="end"/>
        </w:r>
      </w:sdtContent>
    </w:sdt>
  </w:p>
  <w:p w:rsidR="00765163" w:rsidRDefault="007651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F80"/>
    <w:rsid w:val="00080AF4"/>
    <w:rsid w:val="0008605E"/>
    <w:rsid w:val="00102F80"/>
    <w:rsid w:val="004747E5"/>
    <w:rsid w:val="005857AD"/>
    <w:rsid w:val="00765163"/>
    <w:rsid w:val="0077661F"/>
    <w:rsid w:val="00827581"/>
    <w:rsid w:val="00955303"/>
    <w:rsid w:val="00BC384E"/>
    <w:rsid w:val="00DF5BFB"/>
    <w:rsid w:val="00E701CE"/>
    <w:rsid w:val="00EA5751"/>
    <w:rsid w:val="00FB07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1BC27C-4454-4860-9B6A-056C5F6A1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0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2F80"/>
    <w:rPr>
      <w:color w:val="0563C1" w:themeColor="hyperlink"/>
      <w:u w:val="single"/>
    </w:rPr>
  </w:style>
  <w:style w:type="character" w:styleId="FollowedHyperlink">
    <w:name w:val="FollowedHyperlink"/>
    <w:basedOn w:val="DefaultParagraphFont"/>
    <w:uiPriority w:val="99"/>
    <w:semiHidden/>
    <w:unhideWhenUsed/>
    <w:rsid w:val="00765163"/>
    <w:rPr>
      <w:color w:val="954F72" w:themeColor="followedHyperlink"/>
      <w:u w:val="single"/>
    </w:rPr>
  </w:style>
  <w:style w:type="paragraph" w:styleId="Header">
    <w:name w:val="header"/>
    <w:basedOn w:val="Normal"/>
    <w:link w:val="HeaderChar"/>
    <w:uiPriority w:val="99"/>
    <w:unhideWhenUsed/>
    <w:rsid w:val="007651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163"/>
  </w:style>
  <w:style w:type="paragraph" w:styleId="Footer">
    <w:name w:val="footer"/>
    <w:basedOn w:val="Normal"/>
    <w:link w:val="FooterChar"/>
    <w:uiPriority w:val="99"/>
    <w:unhideWhenUsed/>
    <w:rsid w:val="007651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1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87081">
      <w:bodyDiv w:val="1"/>
      <w:marLeft w:val="0"/>
      <w:marRight w:val="0"/>
      <w:marTop w:val="0"/>
      <w:marBottom w:val="0"/>
      <w:divBdr>
        <w:top w:val="none" w:sz="0" w:space="0" w:color="auto"/>
        <w:left w:val="none" w:sz="0" w:space="0" w:color="auto"/>
        <w:bottom w:val="none" w:sz="0" w:space="0" w:color="auto"/>
        <w:right w:val="none" w:sz="0" w:space="0" w:color="auto"/>
      </w:divBdr>
      <w:divsChild>
        <w:div w:id="1429228353">
          <w:marLeft w:val="0"/>
          <w:marRight w:val="0"/>
          <w:marTop w:val="0"/>
          <w:marBottom w:val="0"/>
          <w:divBdr>
            <w:top w:val="none" w:sz="0" w:space="0" w:color="auto"/>
            <w:left w:val="none" w:sz="0" w:space="0" w:color="auto"/>
            <w:bottom w:val="none" w:sz="0" w:space="0" w:color="auto"/>
            <w:right w:val="none" w:sz="0" w:space="0" w:color="auto"/>
          </w:divBdr>
        </w:div>
        <w:div w:id="257952235">
          <w:marLeft w:val="0"/>
          <w:marRight w:val="0"/>
          <w:marTop w:val="0"/>
          <w:marBottom w:val="0"/>
          <w:divBdr>
            <w:top w:val="none" w:sz="0" w:space="0" w:color="auto"/>
            <w:left w:val="none" w:sz="0" w:space="0" w:color="auto"/>
            <w:bottom w:val="none" w:sz="0" w:space="0" w:color="auto"/>
            <w:right w:val="none" w:sz="0" w:space="0" w:color="auto"/>
          </w:divBdr>
        </w:div>
      </w:divsChild>
    </w:div>
    <w:div w:id="574172106">
      <w:bodyDiv w:val="1"/>
      <w:marLeft w:val="0"/>
      <w:marRight w:val="0"/>
      <w:marTop w:val="0"/>
      <w:marBottom w:val="0"/>
      <w:divBdr>
        <w:top w:val="none" w:sz="0" w:space="0" w:color="auto"/>
        <w:left w:val="none" w:sz="0" w:space="0" w:color="auto"/>
        <w:bottom w:val="none" w:sz="0" w:space="0" w:color="auto"/>
        <w:right w:val="none" w:sz="0" w:space="0" w:color="auto"/>
      </w:divBdr>
      <w:divsChild>
        <w:div w:id="1732069896">
          <w:marLeft w:val="0"/>
          <w:marRight w:val="0"/>
          <w:marTop w:val="0"/>
          <w:marBottom w:val="0"/>
          <w:divBdr>
            <w:top w:val="none" w:sz="0" w:space="0" w:color="auto"/>
            <w:left w:val="none" w:sz="0" w:space="0" w:color="auto"/>
            <w:bottom w:val="none" w:sz="0" w:space="0" w:color="auto"/>
            <w:right w:val="none" w:sz="0" w:space="0" w:color="auto"/>
          </w:divBdr>
        </w:div>
      </w:divsChild>
    </w:div>
    <w:div w:id="844828919">
      <w:bodyDiv w:val="1"/>
      <w:marLeft w:val="0"/>
      <w:marRight w:val="0"/>
      <w:marTop w:val="0"/>
      <w:marBottom w:val="0"/>
      <w:divBdr>
        <w:top w:val="none" w:sz="0" w:space="0" w:color="auto"/>
        <w:left w:val="none" w:sz="0" w:space="0" w:color="auto"/>
        <w:bottom w:val="none" w:sz="0" w:space="0" w:color="auto"/>
        <w:right w:val="none" w:sz="0" w:space="0" w:color="auto"/>
      </w:divBdr>
      <w:divsChild>
        <w:div w:id="296572445">
          <w:marLeft w:val="0"/>
          <w:marRight w:val="0"/>
          <w:marTop w:val="0"/>
          <w:marBottom w:val="0"/>
          <w:divBdr>
            <w:top w:val="none" w:sz="0" w:space="0" w:color="auto"/>
            <w:left w:val="none" w:sz="0" w:space="0" w:color="auto"/>
            <w:bottom w:val="none" w:sz="0" w:space="0" w:color="auto"/>
            <w:right w:val="none" w:sz="0" w:space="0" w:color="auto"/>
          </w:divBdr>
        </w:div>
      </w:divsChild>
    </w:div>
    <w:div w:id="873152663">
      <w:bodyDiv w:val="1"/>
      <w:marLeft w:val="0"/>
      <w:marRight w:val="0"/>
      <w:marTop w:val="0"/>
      <w:marBottom w:val="0"/>
      <w:divBdr>
        <w:top w:val="none" w:sz="0" w:space="0" w:color="auto"/>
        <w:left w:val="none" w:sz="0" w:space="0" w:color="auto"/>
        <w:bottom w:val="none" w:sz="0" w:space="0" w:color="auto"/>
        <w:right w:val="none" w:sz="0" w:space="0" w:color="auto"/>
      </w:divBdr>
      <w:divsChild>
        <w:div w:id="1882279095">
          <w:marLeft w:val="0"/>
          <w:marRight w:val="0"/>
          <w:marTop w:val="0"/>
          <w:marBottom w:val="0"/>
          <w:divBdr>
            <w:top w:val="none" w:sz="0" w:space="0" w:color="auto"/>
            <w:left w:val="none" w:sz="0" w:space="0" w:color="auto"/>
            <w:bottom w:val="none" w:sz="0" w:space="0" w:color="auto"/>
            <w:right w:val="none" w:sz="0" w:space="0" w:color="auto"/>
          </w:divBdr>
        </w:div>
      </w:divsChild>
    </w:div>
    <w:div w:id="1368484052">
      <w:bodyDiv w:val="1"/>
      <w:marLeft w:val="0"/>
      <w:marRight w:val="0"/>
      <w:marTop w:val="0"/>
      <w:marBottom w:val="0"/>
      <w:divBdr>
        <w:top w:val="none" w:sz="0" w:space="0" w:color="auto"/>
        <w:left w:val="none" w:sz="0" w:space="0" w:color="auto"/>
        <w:bottom w:val="none" w:sz="0" w:space="0" w:color="auto"/>
        <w:right w:val="none" w:sz="0" w:space="0" w:color="auto"/>
      </w:divBdr>
      <w:divsChild>
        <w:div w:id="15742381">
          <w:marLeft w:val="0"/>
          <w:marRight w:val="0"/>
          <w:marTop w:val="0"/>
          <w:marBottom w:val="0"/>
          <w:divBdr>
            <w:top w:val="none" w:sz="0" w:space="0" w:color="auto"/>
            <w:left w:val="none" w:sz="0" w:space="0" w:color="auto"/>
            <w:bottom w:val="none" w:sz="0" w:space="0" w:color="auto"/>
            <w:right w:val="none" w:sz="0" w:space="0" w:color="auto"/>
          </w:divBdr>
        </w:div>
      </w:divsChild>
    </w:div>
    <w:div w:id="1626232236">
      <w:bodyDiv w:val="1"/>
      <w:marLeft w:val="0"/>
      <w:marRight w:val="0"/>
      <w:marTop w:val="0"/>
      <w:marBottom w:val="0"/>
      <w:divBdr>
        <w:top w:val="none" w:sz="0" w:space="0" w:color="auto"/>
        <w:left w:val="none" w:sz="0" w:space="0" w:color="auto"/>
        <w:bottom w:val="none" w:sz="0" w:space="0" w:color="auto"/>
        <w:right w:val="none" w:sz="0" w:space="0" w:color="auto"/>
      </w:divBdr>
      <w:divsChild>
        <w:div w:id="490371453">
          <w:marLeft w:val="0"/>
          <w:marRight w:val="0"/>
          <w:marTop w:val="0"/>
          <w:marBottom w:val="0"/>
          <w:divBdr>
            <w:top w:val="none" w:sz="0" w:space="0" w:color="auto"/>
            <w:left w:val="none" w:sz="0" w:space="0" w:color="auto"/>
            <w:bottom w:val="none" w:sz="0" w:space="0" w:color="auto"/>
            <w:right w:val="none" w:sz="0" w:space="0" w:color="auto"/>
          </w:divBdr>
        </w:div>
      </w:divsChild>
    </w:div>
    <w:div w:id="2102679348">
      <w:bodyDiv w:val="1"/>
      <w:marLeft w:val="0"/>
      <w:marRight w:val="0"/>
      <w:marTop w:val="0"/>
      <w:marBottom w:val="0"/>
      <w:divBdr>
        <w:top w:val="none" w:sz="0" w:space="0" w:color="auto"/>
        <w:left w:val="none" w:sz="0" w:space="0" w:color="auto"/>
        <w:bottom w:val="none" w:sz="0" w:space="0" w:color="auto"/>
        <w:right w:val="none" w:sz="0" w:space="0" w:color="auto"/>
      </w:divBdr>
      <w:divsChild>
        <w:div w:id="8459403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petah</dc:creator>
  <cp:keywords/>
  <dc:description/>
  <cp:lastModifiedBy>samuel kibe</cp:lastModifiedBy>
  <cp:revision>2</cp:revision>
  <dcterms:created xsi:type="dcterms:W3CDTF">2018-04-11T18:13:00Z</dcterms:created>
  <dcterms:modified xsi:type="dcterms:W3CDTF">2018-04-11T18:13:00Z</dcterms:modified>
</cp:coreProperties>
</file>